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461B99" w:rsidRPr="00655E7C" w14:paraId="09145B7B" w14:textId="77777777" w:rsidTr="00461B99">
        <w:trPr>
          <w:trHeight w:val="1014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73926353" w14:textId="77777777" w:rsidR="00461B99" w:rsidRPr="00655E7C" w:rsidRDefault="00461B99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Fişeklerin Temini İçin Tanzim Edilen İzin Belgesi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1F9610F" w14:textId="77777777" w:rsidR="00461B99" w:rsidRPr="00655E7C" w:rsidRDefault="00461B99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670D6AAB" w14:textId="77777777" w:rsidR="00461B99" w:rsidRPr="00655E7C" w:rsidRDefault="00461B99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Görevlendirilen personelin T.C. kimlik numarası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5FB5">
              <w:rPr>
                <w:rFonts w:ascii="Arial" w:hAnsi="Arial" w:cs="Arial"/>
                <w:b/>
                <w:sz w:val="22"/>
                <w:szCs w:val="22"/>
              </w:rPr>
              <w:t>talep yazısında belirtilir.</w:t>
            </w:r>
          </w:p>
          <w:p w14:paraId="08C20362" w14:textId="77777777" w:rsidR="00461B99" w:rsidRDefault="00461B99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22A94">
              <w:rPr>
                <w:rFonts w:ascii="Arial" w:hAnsi="Arial" w:cs="Arial"/>
                <w:b/>
                <w:sz w:val="22"/>
                <w:szCs w:val="22"/>
              </w:rPr>
              <w:t>Kamu Hastanelerinden Heyet Raporu,</w:t>
            </w:r>
          </w:p>
          <w:p w14:paraId="1608713D" w14:textId="77777777" w:rsidR="00461B99" w:rsidRPr="00655E7C" w:rsidRDefault="00461B99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 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Müracaatlar JASBİS içerisinde bulunan JÖSBİS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Jandarma Özel Güvenlik Silah Bilgi Sistemi)’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ilgili evraklar taranarak yüklenmek sureti ile E-Devlet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üzerinden yapılacak,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5CECF232" w14:textId="77777777" w:rsidR="00461B99" w:rsidRPr="00655E7C" w:rsidRDefault="00461B99" w:rsidP="009112FB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</w:p>
        </w:tc>
      </w:tr>
      <w:tr w:rsidR="000C0347" w:rsidRPr="00655E7C" w14:paraId="36F18640" w14:textId="77777777" w:rsidTr="00461B99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F2394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1F44DFBA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04798D2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E773F" w14:textId="77777777" w:rsidR="000C0347" w:rsidRPr="00655E7C" w:rsidRDefault="00A84A61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5D420CA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C367D7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177A582" w14:textId="082FBDC2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A84A6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361521F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3C44A2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C5EBDE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9A8E03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49ED7F86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2E8C159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4F24B93D" w14:textId="58FC8389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A84A6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A84A6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</w:t>
                        </w:r>
                        <w:r w:rsidR="00A84A6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4EE3374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DCC314C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8C2BA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573164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37422261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6477E57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6AA6C7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30F8BC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67187B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C704314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9CA611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004D74E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7F65" w14:textId="77777777" w:rsidR="008715DC" w:rsidRDefault="008715DC">
      <w:r>
        <w:separator/>
      </w:r>
    </w:p>
  </w:endnote>
  <w:endnote w:type="continuationSeparator" w:id="0">
    <w:p w14:paraId="41964D9E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CB90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ECF9C1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2181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302E2290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290C" w14:textId="77777777" w:rsidR="008715DC" w:rsidRDefault="008715DC">
      <w:r>
        <w:separator/>
      </w:r>
    </w:p>
  </w:footnote>
  <w:footnote w:type="continuationSeparator" w:id="0">
    <w:p w14:paraId="09715165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145A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70BA793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552874F0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1B99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84A61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6A7CE9CC"/>
  <w15:chartTrackingRefBased/>
  <w15:docId w15:val="{CD5A5B65-CF2B-4328-845B-21193902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2025-01-17T13:42:00Z</dcterms:created>
  <dcterms:modified xsi:type="dcterms:W3CDTF">2025-01-22T11:15:00Z</dcterms:modified>
</cp:coreProperties>
</file>