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10084"/>
        <w:gridCol w:w="2206"/>
      </w:tblGrid>
      <w:tr w:rsidR="00410D55" w:rsidRPr="00655E7C" w14:paraId="45B3020F" w14:textId="77777777" w:rsidTr="00410D55">
        <w:trPr>
          <w:trHeight w:val="3245"/>
          <w:jc w:val="center"/>
        </w:trPr>
        <w:tc>
          <w:tcPr>
            <w:tcW w:w="2603" w:type="dxa"/>
            <w:shd w:val="clear" w:color="auto" w:fill="auto"/>
            <w:vAlign w:val="center"/>
          </w:tcPr>
          <w:p w14:paraId="41AE5C6C" w14:textId="77777777" w:rsidR="00410D55" w:rsidRPr="00655E7C" w:rsidRDefault="00410D55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Geçici ve Acil Durumlarda Özel Güvenlik İzni</w:t>
            </w:r>
          </w:p>
        </w:tc>
        <w:tc>
          <w:tcPr>
            <w:tcW w:w="10084" w:type="dxa"/>
            <w:shd w:val="clear" w:color="auto" w:fill="auto"/>
            <w:vAlign w:val="center"/>
          </w:tcPr>
          <w:p w14:paraId="591C79F1" w14:textId="77777777" w:rsidR="00410D55" w:rsidRPr="00655E7C" w:rsidRDefault="00410D55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Talep yazısı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(Etkinliğin içeriği, tarihi, saati, güvenlik hizmetinin sağlanacağı saat aralığı, katılımcıların durumu, gelebilecek seyircilerin tahmini sayısı belirtilecektir),</w:t>
            </w:r>
          </w:p>
          <w:p w14:paraId="347F032B" w14:textId="77777777" w:rsidR="00410D55" w:rsidRPr="00655E7C" w:rsidRDefault="00410D55" w:rsidP="00655E7C">
            <w:pPr>
              <w:ind w:left="393" w:hanging="393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Sözleşme fotokopisi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(Sözleşmede; etkinliğin içeriği, açık adresi, başlama bitiş tarihleri ve saatleri açık olarak belirtilecektir),</w:t>
            </w:r>
          </w:p>
          <w:p w14:paraId="07A962B0" w14:textId="77777777" w:rsidR="00410D55" w:rsidRPr="00655E7C" w:rsidRDefault="00410D55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İstihdam edilecek özel güvenlik görevlilerinin adı, soyadı, güvenlik görevlisi kimlik kart numaraları ve hangi valilikten alındığını gösterir liste,</w:t>
            </w:r>
          </w:p>
          <w:p w14:paraId="083BBA28" w14:textId="77777777" w:rsidR="00410D55" w:rsidRPr="00655E7C" w:rsidRDefault="00410D55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Özel güvenlik mali sorumluluk sigorta poliçeleri,</w:t>
            </w:r>
          </w:p>
          <w:p w14:paraId="76613731" w14:textId="77777777" w:rsidR="00410D55" w:rsidRPr="00655E7C" w:rsidRDefault="00410D55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>Güvenlik görevlisinin kullanacağı teçhizatın niteliği ve sayısını gösterir belge,</w:t>
            </w:r>
          </w:p>
          <w:p w14:paraId="0A8F4884" w14:textId="77777777" w:rsidR="00410D55" w:rsidRPr="00655E7C" w:rsidRDefault="00410D55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655E7C">
              <w:rPr>
                <w:rFonts w:ascii="Arial" w:hAnsi="Arial" w:cs="Arial"/>
                <w:sz w:val="22"/>
                <w:szCs w:val="22"/>
              </w:rPr>
              <w:tab/>
              <w:t xml:space="preserve">Koruma ve güvenlik hizmeti verilecek alanın güvenlik görevlilerinin yerini gösterecek şekilde krokisi, </w:t>
            </w:r>
          </w:p>
          <w:p w14:paraId="35DDB137" w14:textId="77777777" w:rsidR="00410D55" w:rsidRPr="00655E7C" w:rsidRDefault="00410D55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Güvenlik şirketi faaliyet izin belgesi ve yönetici imza sirküleri fotokopisi.</w:t>
            </w:r>
          </w:p>
          <w:p w14:paraId="14E46CD7" w14:textId="77777777" w:rsidR="00410D55" w:rsidRPr="00655E7C" w:rsidRDefault="00410D55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Evraklar üzerinde yönetici ismi ve imzası bulunmalı ve müracaatlar en az 48 saat önceden yapılmalıdır.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1A303020" w14:textId="77777777" w:rsidR="00410D55" w:rsidRPr="00832DE6" w:rsidRDefault="00410D55" w:rsidP="00A949D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32DE6">
              <w:rPr>
                <w:rFonts w:ascii="Arial" w:hAnsi="Arial" w:cs="Arial"/>
                <w:b/>
                <w:sz w:val="22"/>
                <w:szCs w:val="22"/>
              </w:rPr>
              <w:t xml:space="preserve">(24) Saat </w:t>
            </w:r>
          </w:p>
        </w:tc>
      </w:tr>
    </w:tbl>
    <w:tbl>
      <w:tblPr>
        <w:tblpPr w:leftFromText="141" w:rightFromText="141" w:vertAnchor="text" w:horzAnchor="margin" w:tblpY="314"/>
        <w:tblW w:w="14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6"/>
      </w:tblGrid>
      <w:tr w:rsidR="00410D55" w:rsidRPr="00655E7C" w14:paraId="51B2F02F" w14:textId="77777777" w:rsidTr="00410D55">
        <w:trPr>
          <w:trHeight w:val="3427"/>
        </w:trPr>
        <w:tc>
          <w:tcPr>
            <w:tcW w:w="14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38546" w14:textId="77777777" w:rsidR="00410D55" w:rsidRPr="00655E7C" w:rsidRDefault="00410D55" w:rsidP="00410D5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05BCC63E" w14:textId="77777777" w:rsidR="00410D55" w:rsidRPr="00655E7C" w:rsidRDefault="00410D55" w:rsidP="00410D5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DFD15" w14:textId="77777777" w:rsidR="00410D55" w:rsidRPr="00655E7C" w:rsidRDefault="00452367" w:rsidP="00410D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1E27135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margin-left:519.85pt;margin-top:25.35pt;width:214.55pt;height:102.8pt;z-index:251656704" filled="f" stroked="f">
                  <v:textbox style="mso-next-textbox:#_x0000_s1057">
                    <w:txbxContent>
                      <w:p w14:paraId="755A654E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7ED4AC3" w14:textId="110EDB3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A9365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5559E432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4942555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2691F8B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5EC0677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C1E4AA5">
                <v:shape id="_x0000_s1055" type="#_x0000_t202" style="position:absolute;margin-left:8.2pt;margin-top:22.15pt;width:179.45pt;height:92pt;z-index:251657728" filled="f" stroked="f">
                  <v:textbox style="mso-next-textbox:#_x0000_s1055">
                    <w:txbxContent>
                      <w:p w14:paraId="0AC0DD86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23FF0C70" w14:textId="1B580C4F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45236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A9365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</w:t>
                        </w:r>
                        <w:r w:rsidR="00452367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0A8CE55B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77E2B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3C0149C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AE3681B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410D55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410D55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1228BD0">
                <v:shape id="_x0000_s1056" type="#_x0000_t202" style="position:absolute;margin-left:798.6pt;margin-top:4.5pt;width:252pt;height:102.8pt;z-index:251658752;mso-position-horizontal-relative:text;mso-position-vertical-relative:text" filled="f" stroked="f">
                  <v:textbox style="mso-next-textbox:#_x0000_s1056">
                    <w:txbxContent>
                      <w:p w14:paraId="011DBFEF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D58EB7E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074F3F68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64036C0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8811F8A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CA3EF63" w14:textId="77777777" w:rsidR="00410D55" w:rsidRPr="002E4BED" w:rsidRDefault="00410D55" w:rsidP="00410D55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410D5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410D55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410D55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4B00FF98" w14:textId="77777777" w:rsidR="00EC3098" w:rsidRDefault="00EC3098" w:rsidP="00410D55"/>
    <w:sectPr w:rsidR="00EC309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CAFE" w14:textId="77777777" w:rsidR="008715DC" w:rsidRDefault="008715DC">
      <w:r>
        <w:separator/>
      </w:r>
    </w:p>
  </w:endnote>
  <w:endnote w:type="continuationSeparator" w:id="0">
    <w:p w14:paraId="1A011F9E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9EEF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8C33813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96B5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0329377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436E" w14:textId="77777777" w:rsidR="008715DC" w:rsidRDefault="008715DC">
      <w:r>
        <w:separator/>
      </w:r>
    </w:p>
  </w:footnote>
  <w:footnote w:type="continuationSeparator" w:id="0">
    <w:p w14:paraId="2E06EE68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72B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AE5568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1B34AC9E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0D55"/>
    <w:rsid w:val="00412F30"/>
    <w:rsid w:val="004140C7"/>
    <w:rsid w:val="0043245E"/>
    <w:rsid w:val="00432B1C"/>
    <w:rsid w:val="00452367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365D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4:docId w14:val="2D9D8139"/>
  <w15:chartTrackingRefBased/>
  <w15:docId w15:val="{46E32398-29B1-43D0-BDDC-BB2AB867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6</cp:revision>
  <cp:lastPrinted>2024-12-31T06:26:00Z</cp:lastPrinted>
  <dcterms:created xsi:type="dcterms:W3CDTF">2025-01-17T13:29:00Z</dcterms:created>
  <dcterms:modified xsi:type="dcterms:W3CDTF">2025-01-22T11:12:00Z</dcterms:modified>
</cp:coreProperties>
</file>